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16F" w:rsidRDefault="00315883" w:rsidP="00315883">
      <w:pPr>
        <w:ind w:left="720" w:right="72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ATHLETIC COMPLEX ADVERTISMENTS (BANNERS)</w:t>
      </w:r>
    </w:p>
    <w:p w:rsidR="00315883" w:rsidRDefault="00315883" w:rsidP="00315883">
      <w:pPr>
        <w:ind w:left="720" w:right="720" w:firstLine="720"/>
        <w:jc w:val="center"/>
        <w:rPr>
          <w:sz w:val="24"/>
          <w:szCs w:val="24"/>
        </w:rPr>
      </w:pPr>
    </w:p>
    <w:p w:rsidR="00315883" w:rsidRDefault="00315883" w:rsidP="00315883">
      <w:pPr>
        <w:ind w:left="720" w:right="72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Riverview High School will have the following guidelines with regard to advertising at any of our athletic sites:</w:t>
      </w:r>
    </w:p>
    <w:p w:rsidR="00315883" w:rsidRDefault="00315883" w:rsidP="00315883">
      <w:pPr>
        <w:ind w:right="720"/>
        <w:jc w:val="center"/>
        <w:rPr>
          <w:sz w:val="22"/>
          <w:szCs w:val="22"/>
        </w:rPr>
      </w:pPr>
    </w:p>
    <w:p w:rsidR="00315883" w:rsidRDefault="00315883" w:rsidP="00315883">
      <w:pPr>
        <w:pStyle w:val="ListParagraph"/>
        <w:numPr>
          <w:ilvl w:val="0"/>
          <w:numId w:val="3"/>
        </w:numPr>
        <w:ind w:right="720"/>
        <w:rPr>
          <w:sz w:val="22"/>
          <w:szCs w:val="22"/>
        </w:rPr>
      </w:pPr>
      <w:r w:rsidRPr="00315883">
        <w:rPr>
          <w:sz w:val="22"/>
          <w:szCs w:val="22"/>
        </w:rPr>
        <w:t>Signs will be made by Riverview High School Technology Class and all designs must meet the approval of the administration.  Signs will be</w:t>
      </w:r>
      <w:r>
        <w:rPr>
          <w:sz w:val="22"/>
          <w:szCs w:val="22"/>
        </w:rPr>
        <w:t xml:space="preserve"> vinyl with metal grommets in each corner to affix.  Signs are available in multi-color options.</w:t>
      </w:r>
    </w:p>
    <w:p w:rsidR="00315883" w:rsidRDefault="00315883" w:rsidP="00315883">
      <w:pPr>
        <w:pStyle w:val="ListParagraph"/>
        <w:numPr>
          <w:ilvl w:val="0"/>
          <w:numId w:val="3"/>
        </w:numPr>
        <w:ind w:right="720"/>
        <w:rPr>
          <w:sz w:val="22"/>
          <w:szCs w:val="22"/>
        </w:rPr>
      </w:pPr>
      <w:r>
        <w:rPr>
          <w:sz w:val="22"/>
          <w:szCs w:val="22"/>
        </w:rPr>
        <w:t xml:space="preserve">Signs for Football, Baseball, and Softball fields will be 4’ x 8’ in size and attached to the outfield fence of the Baseball/Softball fields and the field </w:t>
      </w:r>
      <w:r w:rsidR="00E24736">
        <w:rPr>
          <w:sz w:val="22"/>
          <w:szCs w:val="22"/>
        </w:rPr>
        <w:t>perimeter</w:t>
      </w:r>
      <w:r>
        <w:rPr>
          <w:sz w:val="22"/>
          <w:szCs w:val="22"/>
        </w:rPr>
        <w:t xml:space="preserve"> fence at the Football stadium.</w:t>
      </w:r>
    </w:p>
    <w:p w:rsidR="00315883" w:rsidRDefault="00315883" w:rsidP="00315883">
      <w:pPr>
        <w:pStyle w:val="ListParagraph"/>
        <w:numPr>
          <w:ilvl w:val="0"/>
          <w:numId w:val="3"/>
        </w:numPr>
        <w:ind w:right="720"/>
        <w:rPr>
          <w:sz w:val="22"/>
          <w:szCs w:val="22"/>
        </w:rPr>
      </w:pPr>
      <w:r>
        <w:rPr>
          <w:sz w:val="22"/>
          <w:szCs w:val="22"/>
        </w:rPr>
        <w:t>Signs for the Gym will be 3’ x 6’ and attached to the wall above the visitors bleachers.</w:t>
      </w:r>
    </w:p>
    <w:p w:rsidR="00315883" w:rsidRDefault="00E24736" w:rsidP="00315883">
      <w:pPr>
        <w:pStyle w:val="ListParagraph"/>
        <w:numPr>
          <w:ilvl w:val="0"/>
          <w:numId w:val="3"/>
        </w:numPr>
        <w:ind w:right="720"/>
        <w:rPr>
          <w:sz w:val="22"/>
          <w:szCs w:val="22"/>
        </w:rPr>
      </w:pPr>
      <w:r>
        <w:rPr>
          <w:sz w:val="22"/>
          <w:szCs w:val="22"/>
        </w:rPr>
        <w:t>Advertisement</w:t>
      </w:r>
      <w:r w:rsidR="00315883">
        <w:rPr>
          <w:sz w:val="22"/>
          <w:szCs w:val="22"/>
        </w:rPr>
        <w:t xml:space="preserve"> Fees:</w:t>
      </w:r>
    </w:p>
    <w:p w:rsidR="00315883" w:rsidRDefault="00DA63F3" w:rsidP="00DA63F3">
      <w:pPr>
        <w:pStyle w:val="ListParagraph"/>
        <w:ind w:left="2160" w:right="720" w:firstLine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15883">
        <w:rPr>
          <w:sz w:val="22"/>
          <w:szCs w:val="22"/>
        </w:rPr>
        <w:t>Annual Fee</w:t>
      </w:r>
      <w:r w:rsidR="00315883">
        <w:rPr>
          <w:sz w:val="22"/>
          <w:szCs w:val="22"/>
        </w:rPr>
        <w:tab/>
      </w:r>
      <w:r w:rsidR="00315883">
        <w:rPr>
          <w:sz w:val="22"/>
          <w:szCs w:val="22"/>
        </w:rPr>
        <w:tab/>
      </w:r>
      <w:r w:rsidR="00315883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93393C">
        <w:rPr>
          <w:sz w:val="22"/>
          <w:szCs w:val="22"/>
        </w:rPr>
        <w:t>$3</w:t>
      </w:r>
      <w:bookmarkStart w:id="0" w:name="_GoBack"/>
      <w:bookmarkEnd w:id="0"/>
      <w:r w:rsidR="00315883">
        <w:rPr>
          <w:sz w:val="22"/>
          <w:szCs w:val="22"/>
        </w:rPr>
        <w:t>00.00 (any one location)</w:t>
      </w:r>
    </w:p>
    <w:p w:rsidR="00315883" w:rsidRDefault="00315883" w:rsidP="00315883">
      <w:pPr>
        <w:pStyle w:val="ListParagraph"/>
        <w:ind w:left="2160" w:right="720" w:firstLine="720"/>
        <w:rPr>
          <w:sz w:val="22"/>
          <w:szCs w:val="22"/>
        </w:rPr>
      </w:pPr>
      <w:r>
        <w:rPr>
          <w:sz w:val="22"/>
          <w:szCs w:val="22"/>
        </w:rPr>
        <w:t xml:space="preserve">   Renewal Fee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$200.00 (per sign)</w:t>
      </w:r>
    </w:p>
    <w:p w:rsidR="00315883" w:rsidRDefault="00315883" w:rsidP="00315883">
      <w:pPr>
        <w:pStyle w:val="ListParagraph"/>
        <w:ind w:left="2160" w:right="720" w:firstLine="720"/>
        <w:rPr>
          <w:sz w:val="22"/>
          <w:szCs w:val="22"/>
        </w:rPr>
      </w:pPr>
      <w:r>
        <w:rPr>
          <w:sz w:val="22"/>
          <w:szCs w:val="22"/>
        </w:rPr>
        <w:t xml:space="preserve">   Any 2 locations (2 signs)</w:t>
      </w:r>
      <w:r>
        <w:rPr>
          <w:sz w:val="22"/>
          <w:szCs w:val="22"/>
        </w:rPr>
        <w:tab/>
        <w:t xml:space="preserve">   $500.00 (save 100.00)</w:t>
      </w:r>
    </w:p>
    <w:p w:rsidR="00315883" w:rsidRDefault="00315883" w:rsidP="00315883">
      <w:pPr>
        <w:pStyle w:val="ListParagraph"/>
        <w:ind w:left="1440" w:right="72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Any 3 locations (3 signs)</w:t>
      </w:r>
      <w:r>
        <w:rPr>
          <w:sz w:val="22"/>
          <w:szCs w:val="22"/>
        </w:rPr>
        <w:tab/>
        <w:t xml:space="preserve">   $750.00 (save 150.00)</w:t>
      </w:r>
    </w:p>
    <w:p w:rsidR="00315883" w:rsidRDefault="00315883" w:rsidP="00315883">
      <w:pPr>
        <w:pStyle w:val="ListParagraph"/>
        <w:ind w:left="1440" w:right="72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All 4 locations (4 signs)              $1,000.00 (save 200.00)</w:t>
      </w:r>
    </w:p>
    <w:p w:rsidR="00E24736" w:rsidRDefault="00E24736" w:rsidP="00E24736">
      <w:pPr>
        <w:ind w:right="720"/>
        <w:rPr>
          <w:sz w:val="22"/>
          <w:szCs w:val="22"/>
        </w:rPr>
      </w:pPr>
    </w:p>
    <w:p w:rsidR="00E24736" w:rsidRDefault="00E24736" w:rsidP="00E24736">
      <w:pPr>
        <w:ind w:right="720"/>
        <w:rPr>
          <w:sz w:val="22"/>
          <w:szCs w:val="22"/>
        </w:rPr>
      </w:pPr>
      <w:r>
        <w:rPr>
          <w:sz w:val="22"/>
          <w:szCs w:val="22"/>
        </w:rPr>
        <w:tab/>
        <w:t>Company Name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</w:t>
      </w:r>
    </w:p>
    <w:p w:rsidR="00E24736" w:rsidRDefault="00E24736" w:rsidP="00E24736">
      <w:pPr>
        <w:ind w:right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E24736" w:rsidRDefault="00E24736" w:rsidP="00E24736">
      <w:pPr>
        <w:ind w:right="720"/>
        <w:rPr>
          <w:sz w:val="22"/>
          <w:szCs w:val="22"/>
        </w:rPr>
      </w:pPr>
      <w:r>
        <w:rPr>
          <w:sz w:val="22"/>
          <w:szCs w:val="22"/>
        </w:rPr>
        <w:tab/>
        <w:t>Owner/Manager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________________________________________________________________</w:t>
      </w:r>
    </w:p>
    <w:p w:rsidR="00E24736" w:rsidRDefault="00E24736" w:rsidP="00E24736">
      <w:pPr>
        <w:ind w:right="720"/>
        <w:rPr>
          <w:sz w:val="22"/>
          <w:szCs w:val="22"/>
        </w:rPr>
      </w:pPr>
    </w:p>
    <w:p w:rsidR="00E24736" w:rsidRDefault="00E24736" w:rsidP="00E24736">
      <w:pPr>
        <w:ind w:right="720"/>
        <w:rPr>
          <w:sz w:val="22"/>
          <w:szCs w:val="22"/>
        </w:rPr>
      </w:pPr>
      <w:r>
        <w:rPr>
          <w:sz w:val="22"/>
          <w:szCs w:val="22"/>
        </w:rPr>
        <w:tab/>
        <w:t>Address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______________________________________________________________________</w:t>
      </w:r>
    </w:p>
    <w:p w:rsidR="00E24736" w:rsidRDefault="00E24736" w:rsidP="00E24736">
      <w:pPr>
        <w:ind w:right="720"/>
        <w:rPr>
          <w:sz w:val="22"/>
          <w:szCs w:val="22"/>
        </w:rPr>
      </w:pPr>
    </w:p>
    <w:p w:rsidR="00E24736" w:rsidRDefault="00E24736" w:rsidP="00E24736">
      <w:pPr>
        <w:ind w:right="720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</w:t>
      </w:r>
    </w:p>
    <w:p w:rsidR="00E24736" w:rsidRDefault="00E24736" w:rsidP="00E24736">
      <w:pPr>
        <w:ind w:right="720"/>
        <w:rPr>
          <w:sz w:val="22"/>
          <w:szCs w:val="22"/>
        </w:rPr>
      </w:pPr>
    </w:p>
    <w:p w:rsidR="00E24736" w:rsidRDefault="00E24736" w:rsidP="00E24736">
      <w:pPr>
        <w:ind w:right="720"/>
        <w:rPr>
          <w:sz w:val="22"/>
          <w:szCs w:val="22"/>
        </w:rPr>
      </w:pPr>
      <w:r>
        <w:rPr>
          <w:sz w:val="22"/>
          <w:szCs w:val="22"/>
        </w:rPr>
        <w:tab/>
        <w:t>Phone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_______________________________________________________________________</w:t>
      </w:r>
    </w:p>
    <w:p w:rsidR="00E24736" w:rsidRDefault="00E24736" w:rsidP="00E24736">
      <w:pPr>
        <w:ind w:right="720"/>
        <w:rPr>
          <w:sz w:val="22"/>
          <w:szCs w:val="22"/>
        </w:rPr>
      </w:pPr>
    </w:p>
    <w:p w:rsidR="00E24736" w:rsidRDefault="00E24736" w:rsidP="00A2469E">
      <w:pPr>
        <w:ind w:right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E24736" w:rsidRPr="00315883" w:rsidRDefault="00E24736" w:rsidP="00E24736">
      <w:pPr>
        <w:ind w:right="720"/>
        <w:jc w:val="center"/>
        <w:rPr>
          <w:sz w:val="22"/>
          <w:szCs w:val="22"/>
        </w:rPr>
      </w:pPr>
      <w:r>
        <w:rPr>
          <w:sz w:val="22"/>
          <w:szCs w:val="22"/>
        </w:rPr>
        <w:t>Football Stadium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Baseball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Softball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Gym</w:t>
      </w:r>
    </w:p>
    <w:p w:rsidR="00D53828" w:rsidRDefault="00D53828" w:rsidP="0022116F">
      <w:pPr>
        <w:ind w:left="720" w:right="720" w:firstLine="720"/>
        <w:rPr>
          <w:sz w:val="24"/>
          <w:szCs w:val="24"/>
        </w:rPr>
      </w:pPr>
    </w:p>
    <w:p w:rsidR="00D53828" w:rsidRDefault="00D53828" w:rsidP="0022116F">
      <w:pPr>
        <w:ind w:left="720" w:right="720" w:firstLine="720"/>
        <w:rPr>
          <w:sz w:val="24"/>
          <w:szCs w:val="24"/>
        </w:rPr>
      </w:pPr>
    </w:p>
    <w:p w:rsidR="00D53828" w:rsidRDefault="009F3F2F" w:rsidP="00653B21">
      <w:pPr>
        <w:ind w:right="720"/>
        <w:jc w:val="center"/>
        <w:rPr>
          <w:sz w:val="24"/>
          <w:szCs w:val="24"/>
        </w:rPr>
      </w:pPr>
      <w:r>
        <w:rPr>
          <w:sz w:val="24"/>
          <w:szCs w:val="24"/>
        </w:rPr>
        <w:t>Please attach sign design or</w:t>
      </w:r>
      <w:r w:rsidR="00E24736">
        <w:rPr>
          <w:sz w:val="24"/>
          <w:szCs w:val="24"/>
        </w:rPr>
        <w:t xml:space="preserve"> email a digital copy to RVHS Sales Representative</w:t>
      </w:r>
    </w:p>
    <w:p w:rsidR="00E24736" w:rsidRDefault="00E24736" w:rsidP="00653B21">
      <w:pPr>
        <w:ind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Make all checks payable to: </w:t>
      </w:r>
      <w:r w:rsidR="002667DB">
        <w:rPr>
          <w:sz w:val="24"/>
          <w:szCs w:val="24"/>
        </w:rPr>
        <w:t>RIVERVIEW CHEERLEADING</w:t>
      </w:r>
    </w:p>
    <w:p w:rsidR="00BA0A54" w:rsidRDefault="00BA0A54" w:rsidP="00653B21">
      <w:pPr>
        <w:ind w:left="720" w:right="720" w:firstLine="720"/>
        <w:jc w:val="center"/>
        <w:rPr>
          <w:sz w:val="24"/>
          <w:szCs w:val="24"/>
        </w:rPr>
      </w:pPr>
    </w:p>
    <w:sectPr w:rsidR="00BA0A54" w:rsidSect="0073365C">
      <w:headerReference w:type="default" r:id="rId7"/>
      <w:footerReference w:type="default" r:id="rId8"/>
      <w:pgSz w:w="12240" w:h="15840" w:code="1"/>
      <w:pgMar w:top="72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67F" w:rsidRDefault="00F0667F">
      <w:r>
        <w:separator/>
      </w:r>
    </w:p>
  </w:endnote>
  <w:endnote w:type="continuationSeparator" w:id="0">
    <w:p w:rsidR="00F0667F" w:rsidRDefault="00F0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828" w:rsidRDefault="00D53828">
    <w:pPr>
      <w:pStyle w:val="Footer"/>
      <w:jc w:val="center"/>
      <w:rPr>
        <w:sz w:val="16"/>
      </w:rPr>
    </w:pPr>
    <w:smartTag w:uri="urn:schemas-microsoft-com:office:smarttags" w:element="place">
      <w:smartTag w:uri="urn:schemas-microsoft-com:office:smarttags" w:element="City">
        <w:r>
          <w:rPr>
            <w:b/>
            <w:sz w:val="16"/>
          </w:rPr>
          <w:t>Riverview High School</w:t>
        </w:r>
      </w:smartTag>
      <w:r>
        <w:rPr>
          <w:b/>
          <w:sz w:val="16"/>
        </w:rPr>
        <w:t xml:space="preserve">     </w:t>
      </w:r>
      <w:smartTag w:uri="urn:schemas-microsoft-com:office:smarttags" w:element="PostalCode">
        <w:r>
          <w:rPr>
            <w:sz w:val="16"/>
          </w:rPr>
          <w:t>11311</w:t>
        </w:r>
      </w:smartTag>
    </w:smartTag>
    <w:r>
      <w:rPr>
        <w:sz w:val="16"/>
      </w:rPr>
      <w:t xml:space="preserve"> </w:t>
    </w:r>
    <w:proofErr w:type="spellStart"/>
    <w:smartTag w:uri="urn:schemas-microsoft-com:office:smarttags" w:element="Street">
      <w:r>
        <w:rPr>
          <w:sz w:val="16"/>
        </w:rPr>
        <w:t>Boyette</w:t>
      </w:r>
      <w:proofErr w:type="spellEnd"/>
      <w:r>
        <w:rPr>
          <w:sz w:val="16"/>
        </w:rPr>
        <w:t xml:space="preserve"> Road</w:t>
      </w:r>
    </w:smartTag>
    <w:r>
      <w:rPr>
        <w:sz w:val="16"/>
      </w:rPr>
      <w:t xml:space="preserve">     </w:t>
    </w:r>
    <w:smartTag w:uri="urn:schemas-microsoft-com:office:smarttags" w:element="City">
      <w:r>
        <w:rPr>
          <w:sz w:val="16"/>
        </w:rPr>
        <w:t>Riverview</w:t>
      </w:r>
    </w:smartTag>
    <w:r>
      <w:rPr>
        <w:sz w:val="16"/>
      </w:rPr>
      <w:t>, Florida  33569</w:t>
    </w:r>
  </w:p>
  <w:p w:rsidR="00D53828" w:rsidRDefault="00D53828">
    <w:pPr>
      <w:pStyle w:val="Footer"/>
      <w:jc w:val="center"/>
      <w:rPr>
        <w:sz w:val="16"/>
      </w:rPr>
    </w:pPr>
    <w:r>
      <w:rPr>
        <w:sz w:val="16"/>
      </w:rPr>
      <w:t>Phone:  (813) 671-5011     Fax:  (813) 671-5012     School District Information:  (813) 272-4000</w:t>
    </w:r>
  </w:p>
  <w:p w:rsidR="00D53828" w:rsidRDefault="00D53828">
    <w:pPr>
      <w:pStyle w:val="Footer"/>
      <w:jc w:val="center"/>
      <w:rPr>
        <w:sz w:val="16"/>
      </w:rPr>
    </w:pPr>
  </w:p>
  <w:p w:rsidR="00D53828" w:rsidRPr="000D53C7" w:rsidRDefault="00D53828">
    <w:pPr>
      <w:pStyle w:val="Footer"/>
      <w:jc w:val="center"/>
      <w:rPr>
        <w:i/>
        <w:sz w:val="16"/>
      </w:rPr>
    </w:pPr>
    <w:r w:rsidRPr="000D53C7">
      <w:rPr>
        <w:i/>
        <w:sz w:val="16"/>
      </w:rPr>
      <w:t>No person shall be excluded from participation in school district employment or</w:t>
    </w:r>
  </w:p>
  <w:p w:rsidR="00D53828" w:rsidRPr="000D53C7" w:rsidRDefault="00D53828" w:rsidP="000D53C7">
    <w:pPr>
      <w:pStyle w:val="Footer"/>
      <w:jc w:val="center"/>
      <w:rPr>
        <w:i/>
        <w:sz w:val="16"/>
      </w:rPr>
    </w:pPr>
    <w:r>
      <w:rPr>
        <w:i/>
        <w:sz w:val="16"/>
      </w:rPr>
      <w:t>a</w:t>
    </w:r>
    <w:r w:rsidRPr="000D53C7">
      <w:rPr>
        <w:i/>
        <w:sz w:val="16"/>
      </w:rPr>
      <w:t>ctivities based on race, color, sex, national origin, marital status, disability, age, or religion.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67F" w:rsidRDefault="00F0667F">
      <w:r>
        <w:separator/>
      </w:r>
    </w:p>
  </w:footnote>
  <w:footnote w:type="continuationSeparator" w:id="0">
    <w:p w:rsidR="00F0667F" w:rsidRDefault="00F06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828" w:rsidRPr="00C04882" w:rsidRDefault="0093393C">
    <w:pPr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29.05pt;margin-top:-8.8pt;width:108pt;height:91.1pt;z-index:251657216">
          <v:imagedata r:id="rId1" o:title=""/>
          <w10:wrap type="topAndBottom"/>
        </v:shape>
        <o:OLEObject Type="Embed" ProgID="PBrush" ShapeID="_x0000_s2051" DrawAspect="Content" ObjectID="_1619624387" r:id="rId2"/>
      </w:object>
    </w:r>
    <w:r w:rsidR="00D53828">
      <w:rPr>
        <w:b/>
        <w:sz w:val="18"/>
      </w:rPr>
      <w:t>Hillsborough County School Board</w:t>
    </w:r>
    <w:r w:rsidR="00D53828">
      <w:rPr>
        <w:rFonts w:ascii="Courier New" w:hAnsi="Courier New"/>
        <w:sz w:val="24"/>
      </w:rPr>
      <w:tab/>
    </w:r>
    <w:r w:rsidR="00D53828">
      <w:rPr>
        <w:sz w:val="24"/>
      </w:rPr>
      <w:tab/>
    </w:r>
    <w:r w:rsidR="00D53828">
      <w:rPr>
        <w:sz w:val="24"/>
      </w:rPr>
      <w:tab/>
    </w:r>
    <w:r w:rsidR="00D53828">
      <w:rPr>
        <w:sz w:val="24"/>
      </w:rPr>
      <w:tab/>
    </w:r>
    <w:r w:rsidR="00D53828">
      <w:rPr>
        <w:sz w:val="24"/>
      </w:rPr>
      <w:tab/>
    </w:r>
    <w:r w:rsidR="00D53828">
      <w:rPr>
        <w:sz w:val="24"/>
      </w:rPr>
      <w:tab/>
    </w:r>
    <w:r w:rsidR="00D53828">
      <w:rPr>
        <w:sz w:val="24"/>
      </w:rPr>
      <w:tab/>
    </w:r>
    <w:r w:rsidR="00D53828">
      <w:rPr>
        <w:sz w:val="24"/>
      </w:rPr>
      <w:tab/>
    </w:r>
    <w:r w:rsidR="00D53828">
      <w:rPr>
        <w:sz w:val="24"/>
      </w:rPr>
      <w:tab/>
    </w:r>
    <w:r w:rsidR="00D53828" w:rsidRPr="00C04882">
      <w:rPr>
        <w:b/>
        <w:sz w:val="16"/>
      </w:rPr>
      <w:t>Superintendent of Schools</w:t>
    </w:r>
  </w:p>
  <w:p w:rsidR="00D53828" w:rsidRPr="00C04882" w:rsidRDefault="00D53828" w:rsidP="00D53527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2667DB">
      <w:t>Jeff Eakins</w:t>
    </w:r>
  </w:p>
  <w:p w:rsidR="00D53828" w:rsidRDefault="00D53828" w:rsidP="00D53527">
    <w:r>
      <w:t>Candy Olson,</w:t>
    </w:r>
    <w:r w:rsidR="002667DB">
      <w:tab/>
    </w:r>
  </w:p>
  <w:p w:rsidR="00D53828" w:rsidRPr="002340AF" w:rsidRDefault="00D53828" w:rsidP="00D53527">
    <w:r>
      <w:t>April Griffin,</w:t>
    </w:r>
    <w:r w:rsidR="002667DB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04882">
      <w:rPr>
        <w:b/>
        <w:sz w:val="16"/>
        <w:szCs w:val="16"/>
      </w:rPr>
      <w:t>Principal</w:t>
    </w:r>
  </w:p>
  <w:p w:rsidR="00D53828" w:rsidRDefault="00D53828" w:rsidP="002340AF">
    <w:proofErr w:type="spellStart"/>
    <w:r w:rsidRPr="00D53527">
      <w:t>Doretha</w:t>
    </w:r>
    <w:proofErr w:type="spellEnd"/>
    <w:r w:rsidRPr="00D53527">
      <w:t xml:space="preserve"> W. </w:t>
    </w:r>
    <w:proofErr w:type="spellStart"/>
    <w:r w:rsidRPr="00D53527">
      <w:t>Edgecomb</w:t>
    </w:r>
    <w:proofErr w:type="spellEnd"/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2667DB">
      <w:t>Danielle Shotwell</w:t>
    </w:r>
  </w:p>
  <w:p w:rsidR="00D53828" w:rsidRDefault="00D53828" w:rsidP="002340AF">
    <w:r w:rsidRPr="00D53527">
      <w:t xml:space="preserve">Carol W. </w:t>
    </w:r>
    <w:proofErr w:type="spellStart"/>
    <w:r w:rsidRPr="00D53527">
      <w:t>Kurdell</w:t>
    </w:r>
    <w:proofErr w:type="spellEnd"/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D53828" w:rsidRPr="00D53527" w:rsidRDefault="00F94B7A" w:rsidP="002340AF"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1423035</wp:posOffset>
              </wp:positionH>
              <wp:positionV relativeFrom="paragraph">
                <wp:posOffset>43180</wp:posOffset>
              </wp:positionV>
              <wp:extent cx="4297680" cy="685800"/>
              <wp:effectExtent l="0" t="0" r="26670" b="19050"/>
              <wp:wrapNone/>
              <wp:docPr id="1" name="Text Box 10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768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40AF" w:rsidRDefault="002340AF" w:rsidP="002340AF">
                          <w:pPr>
                            <w:pStyle w:val="Heading1"/>
                            <w:rPr>
                              <w:sz w:val="28"/>
                            </w:rPr>
                          </w:pPr>
                          <w:r>
                            <w:rPr>
                              <w:sz w:val="40"/>
                            </w:rPr>
                            <w:t xml:space="preserve">   </w:t>
                          </w:r>
                          <w:r>
                            <w:rPr>
                              <w:sz w:val="28"/>
                            </w:rPr>
                            <w:t>HILLSBOROUGH COUNTY PUBLIC SCHOOLS</w:t>
                          </w:r>
                        </w:p>
                        <w:p w:rsidR="002340AF" w:rsidRDefault="002340AF" w:rsidP="002340AF"/>
                        <w:p w:rsidR="002340AF" w:rsidRDefault="002340AF" w:rsidP="002340AF">
                          <w:pPr>
                            <w:pStyle w:val="Heading1"/>
                            <w:jc w:val="center"/>
                            <w:rPr>
                              <w:sz w:val="2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sz w:val="28"/>
                                </w:rPr>
                                <w:t>RIVERVIEW</w:t>
                              </w:r>
                            </w:smartTag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sz w:val="28"/>
                                </w:rPr>
                                <w:t>HIGH SCHOOL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4" o:spid="_x0000_s1026" type="#_x0000_t202" style="position:absolute;margin-left:112.05pt;margin-top:3.4pt;width:3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" strokecolor="white">
              <v:textbox>
                <w:txbxContent>
                  <w:p w:rsidR="002340AF" w:rsidRDefault="002340AF" w:rsidP="002340AF">
                    <w:pPr>
                      <w:pStyle w:val="Heading1"/>
                      <w:rPr>
                        <w:sz w:val="28"/>
                      </w:rPr>
                    </w:pPr>
                    <w:r>
                      <w:rPr>
                        <w:sz w:val="40"/>
                      </w:rPr>
                      <w:t xml:space="preserve">   </w:t>
                    </w:r>
                    <w:r>
                      <w:rPr>
                        <w:sz w:val="28"/>
                      </w:rPr>
                      <w:t>HILLSBOROUGH COUNTY PUBLIC SCHOOLS</w:t>
                    </w:r>
                  </w:p>
                  <w:p w:rsidR="002340AF" w:rsidRDefault="002340AF" w:rsidP="002340AF"/>
                  <w:p w:rsidR="002340AF" w:rsidRDefault="002340AF" w:rsidP="002340AF">
                    <w:pPr>
                      <w:pStyle w:val="Heading1"/>
                      <w:jc w:val="center"/>
                      <w:rPr>
                        <w:sz w:val="28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sz w:val="28"/>
                          </w:rPr>
                          <w:t>RIVERVIEW</w:t>
                        </w:r>
                      </w:smartTag>
                      <w:r>
                        <w:rPr>
                          <w:sz w:val="28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sz w:val="28"/>
                          </w:rPr>
                          <w:t>HIGH SCHOOL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D53828">
      <w:t xml:space="preserve">Jack R. Lamb, </w:t>
    </w:r>
    <w:proofErr w:type="spellStart"/>
    <w:r w:rsidR="00D53828">
      <w:t>Ed.D</w:t>
    </w:r>
    <w:proofErr w:type="spellEnd"/>
    <w:r w:rsidR="00D53828">
      <w:t>.</w:t>
    </w:r>
  </w:p>
  <w:p w:rsidR="00D53828" w:rsidRPr="00D53527" w:rsidRDefault="00D53828" w:rsidP="00D53527">
    <w:r>
      <w:t>Susan L. Valdes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D53527">
      <w:tab/>
    </w:r>
    <w:r w:rsidRPr="00D53527">
      <w:tab/>
    </w:r>
  </w:p>
  <w:p w:rsidR="00D53828" w:rsidRPr="002340AF" w:rsidRDefault="00D53828">
    <w:pPr>
      <w:rPr>
        <w:sz w:val="16"/>
      </w:rPr>
    </w:pPr>
    <w:r w:rsidRPr="002340AF">
      <w:t>Stacy R. White, Pharm. D.</w:t>
    </w:r>
    <w:r w:rsidRPr="002340AF">
      <w:tab/>
    </w:r>
    <w:r w:rsidRPr="002340AF">
      <w:tab/>
    </w:r>
    <w:r w:rsidRPr="002340AF">
      <w:tab/>
    </w:r>
    <w:r w:rsidRPr="002340AF">
      <w:tab/>
    </w:r>
    <w:r w:rsidRPr="002340AF">
      <w:tab/>
    </w:r>
    <w:r w:rsidRPr="002340AF">
      <w:tab/>
    </w:r>
    <w:r w:rsidRPr="002340AF">
      <w:tab/>
    </w:r>
    <w:r w:rsidRPr="002340AF">
      <w:tab/>
    </w:r>
    <w:r w:rsidRPr="002340AF">
      <w:tab/>
    </w:r>
    <w:r w:rsidRPr="002340AF">
      <w:tab/>
    </w:r>
  </w:p>
  <w:p w:rsidR="00D53828" w:rsidRDefault="00D53828">
    <w:pPr>
      <w:pStyle w:val="Heading2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D53828" w:rsidRDefault="00D53828">
    <w:pPr>
      <w:rPr>
        <w:b/>
        <w:sz w:val="16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:rsidR="00D53828" w:rsidRDefault="00D538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F37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7942A05"/>
    <w:multiLevelType w:val="hybridMultilevel"/>
    <w:tmpl w:val="923442D4"/>
    <w:lvl w:ilvl="0" w:tplc="70862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A535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1E"/>
    <w:rsid w:val="000757A2"/>
    <w:rsid w:val="0008191E"/>
    <w:rsid w:val="000845CB"/>
    <w:rsid w:val="000C2507"/>
    <w:rsid w:val="000D53C7"/>
    <w:rsid w:val="000F11C8"/>
    <w:rsid w:val="00184E69"/>
    <w:rsid w:val="001F1910"/>
    <w:rsid w:val="0022116F"/>
    <w:rsid w:val="002340AF"/>
    <w:rsid w:val="00246999"/>
    <w:rsid w:val="002667DB"/>
    <w:rsid w:val="0028284E"/>
    <w:rsid w:val="00287046"/>
    <w:rsid w:val="00306383"/>
    <w:rsid w:val="00315883"/>
    <w:rsid w:val="003226F8"/>
    <w:rsid w:val="00331C82"/>
    <w:rsid w:val="00356398"/>
    <w:rsid w:val="00391FE6"/>
    <w:rsid w:val="003A3834"/>
    <w:rsid w:val="003B7C09"/>
    <w:rsid w:val="003E69F8"/>
    <w:rsid w:val="00460920"/>
    <w:rsid w:val="00472182"/>
    <w:rsid w:val="004F6B48"/>
    <w:rsid w:val="005142B0"/>
    <w:rsid w:val="00522DE8"/>
    <w:rsid w:val="00544205"/>
    <w:rsid w:val="0055627B"/>
    <w:rsid w:val="005804FD"/>
    <w:rsid w:val="005A09AE"/>
    <w:rsid w:val="005F43DA"/>
    <w:rsid w:val="00606CBC"/>
    <w:rsid w:val="0061077A"/>
    <w:rsid w:val="00644FB2"/>
    <w:rsid w:val="00653B21"/>
    <w:rsid w:val="006709AA"/>
    <w:rsid w:val="0067171A"/>
    <w:rsid w:val="0069432E"/>
    <w:rsid w:val="006A186D"/>
    <w:rsid w:val="006C4A9D"/>
    <w:rsid w:val="0073365C"/>
    <w:rsid w:val="007416A4"/>
    <w:rsid w:val="00741BB1"/>
    <w:rsid w:val="00784688"/>
    <w:rsid w:val="00792BB1"/>
    <w:rsid w:val="007B49FA"/>
    <w:rsid w:val="007C75B6"/>
    <w:rsid w:val="007F3643"/>
    <w:rsid w:val="00815554"/>
    <w:rsid w:val="008C3C11"/>
    <w:rsid w:val="008D7781"/>
    <w:rsid w:val="00901FBA"/>
    <w:rsid w:val="0093393C"/>
    <w:rsid w:val="00967636"/>
    <w:rsid w:val="009D3963"/>
    <w:rsid w:val="009F3F2F"/>
    <w:rsid w:val="009F3F4E"/>
    <w:rsid w:val="00A13308"/>
    <w:rsid w:val="00A2469E"/>
    <w:rsid w:val="00A42B74"/>
    <w:rsid w:val="00AA371B"/>
    <w:rsid w:val="00AC3015"/>
    <w:rsid w:val="00B0761C"/>
    <w:rsid w:val="00B16C50"/>
    <w:rsid w:val="00B427CF"/>
    <w:rsid w:val="00B86BA9"/>
    <w:rsid w:val="00BA0A54"/>
    <w:rsid w:val="00BC15DF"/>
    <w:rsid w:val="00BD3D43"/>
    <w:rsid w:val="00C04882"/>
    <w:rsid w:val="00C1534C"/>
    <w:rsid w:val="00C26E91"/>
    <w:rsid w:val="00C57C8D"/>
    <w:rsid w:val="00C65881"/>
    <w:rsid w:val="00C65DC3"/>
    <w:rsid w:val="00CA3E53"/>
    <w:rsid w:val="00CC09D3"/>
    <w:rsid w:val="00CE24FB"/>
    <w:rsid w:val="00CE731A"/>
    <w:rsid w:val="00D1131B"/>
    <w:rsid w:val="00D4072F"/>
    <w:rsid w:val="00D53527"/>
    <w:rsid w:val="00D53828"/>
    <w:rsid w:val="00DA63F3"/>
    <w:rsid w:val="00DA67D6"/>
    <w:rsid w:val="00DB26A0"/>
    <w:rsid w:val="00DD5BA4"/>
    <w:rsid w:val="00DD74C2"/>
    <w:rsid w:val="00DF3108"/>
    <w:rsid w:val="00E0650E"/>
    <w:rsid w:val="00E24736"/>
    <w:rsid w:val="00E3616D"/>
    <w:rsid w:val="00E754E0"/>
    <w:rsid w:val="00E822CE"/>
    <w:rsid w:val="00EF6135"/>
    <w:rsid w:val="00F0667F"/>
    <w:rsid w:val="00F226F0"/>
    <w:rsid w:val="00F24F6F"/>
    <w:rsid w:val="00F508D9"/>
    <w:rsid w:val="00F625E0"/>
    <w:rsid w:val="00F6379A"/>
    <w:rsid w:val="00F75854"/>
    <w:rsid w:val="00F94B7A"/>
    <w:rsid w:val="00FD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2"/>
    <o:shapelayout v:ext="edit">
      <o:idmap v:ext="edit" data="1"/>
    </o:shapelayout>
  </w:shapeDefaults>
  <w:decimalSymbol w:val="."/>
  <w:listSeparator w:val=","/>
  <w15:docId w15:val="{A4BDCFE6-90EB-4E79-BBE0-9B885814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65C"/>
  </w:style>
  <w:style w:type="paragraph" w:styleId="Heading1">
    <w:name w:val="heading 1"/>
    <w:basedOn w:val="Normal"/>
    <w:next w:val="Normal"/>
    <w:qFormat/>
    <w:rsid w:val="0073365C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73365C"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73365C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36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365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427CF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8C3C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709AA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6C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6CB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6C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6CBC"/>
    <w:rPr>
      <w:rFonts w:ascii="Arial" w:hAnsi="Arial" w:cs="Arial"/>
      <w:vanish/>
      <w:sz w:val="16"/>
      <w:szCs w:val="16"/>
    </w:rPr>
  </w:style>
  <w:style w:type="paragraph" w:styleId="BodyTextIndent">
    <w:name w:val="Body Text Indent"/>
    <w:basedOn w:val="Normal"/>
    <w:link w:val="BodyTextIndentChar"/>
    <w:rsid w:val="002211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2116F"/>
  </w:style>
  <w:style w:type="paragraph" w:styleId="BodyText3">
    <w:name w:val="Body Text 3"/>
    <w:basedOn w:val="Normal"/>
    <w:link w:val="BodyText3Char"/>
    <w:uiPriority w:val="99"/>
    <w:semiHidden/>
    <w:unhideWhenUsed/>
    <w:rsid w:val="00D5382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382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15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24, 2000</vt:lpstr>
    </vt:vector>
  </TitlesOfParts>
  <Company>RIVERVIEW HIGH SCHOOL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24, 2000</dc:title>
  <dc:creator>S. RATLIFF</dc:creator>
  <cp:lastModifiedBy>A’shoun Mansour</cp:lastModifiedBy>
  <cp:revision>3</cp:revision>
  <cp:lastPrinted>2014-03-25T16:42:00Z</cp:lastPrinted>
  <dcterms:created xsi:type="dcterms:W3CDTF">2017-07-27T02:00:00Z</dcterms:created>
  <dcterms:modified xsi:type="dcterms:W3CDTF">2019-05-17T22:53:00Z</dcterms:modified>
</cp:coreProperties>
</file>